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D" w:rsidRDefault="00BF6F8D"/>
    <w:p w:rsidR="002F2CA9" w:rsidRPr="002F2CA9" w:rsidRDefault="002F2CA9" w:rsidP="002F2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CA9">
        <w:rPr>
          <w:rFonts w:ascii="Times New Roman" w:hAnsi="Times New Roman" w:cs="Times New Roman"/>
          <w:sz w:val="28"/>
          <w:szCs w:val="28"/>
        </w:rPr>
        <w:t>Информация</w:t>
      </w:r>
    </w:p>
    <w:p w:rsidR="002F2CA9" w:rsidRPr="002F2CA9" w:rsidRDefault="002F2CA9" w:rsidP="002F2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CA9">
        <w:rPr>
          <w:rFonts w:ascii="Times New Roman" w:hAnsi="Times New Roman" w:cs="Times New Roman"/>
          <w:sz w:val="28"/>
          <w:szCs w:val="28"/>
        </w:rPr>
        <w:t xml:space="preserve">По Исполнительному комитету </w:t>
      </w:r>
      <w:proofErr w:type="spellStart"/>
      <w:r w:rsidR="001229C2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2CA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2F2CA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Республике Та</w:t>
      </w:r>
      <w:r w:rsidR="001229C2">
        <w:rPr>
          <w:rFonts w:ascii="Times New Roman" w:hAnsi="Times New Roman" w:cs="Times New Roman"/>
          <w:sz w:val="28"/>
          <w:szCs w:val="28"/>
        </w:rPr>
        <w:t>тарстан за 2019 год поступило 34 обращения</w:t>
      </w:r>
      <w:r w:rsidRPr="002F2CA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A9" w:rsidRDefault="002F2CA9"/>
    <w:p w:rsidR="002F2CA9" w:rsidRPr="002F2CA9" w:rsidRDefault="002F2CA9">
      <w:pPr>
        <w:rPr>
          <w:b/>
        </w:rPr>
      </w:pPr>
      <w:r w:rsidRPr="002F2CA9">
        <w:rPr>
          <w:b/>
        </w:rPr>
        <w:t>Из них: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2CA9" w:rsidTr="002F2CA9">
        <w:tc>
          <w:tcPr>
            <w:tcW w:w="2392" w:type="dxa"/>
          </w:tcPr>
          <w:p w:rsidR="002F2CA9" w:rsidRPr="002F2CA9" w:rsidRDefault="002F2CA9" w:rsidP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оциальным вопросам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оформлению наследства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бытовым вопросам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</w:tr>
      <w:tr w:rsidR="002F2CA9" w:rsidTr="002F2CA9">
        <w:tc>
          <w:tcPr>
            <w:tcW w:w="2392" w:type="dxa"/>
          </w:tcPr>
          <w:p w:rsidR="002F2CA9" w:rsidRPr="002F2CA9" w:rsidRDefault="001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F2CA9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1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F2CA9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2F2CA9" w:rsidRPr="002F2CA9" w:rsidRDefault="001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2F2CA9" w:rsidRPr="002F2CA9" w:rsidRDefault="001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2F2CA9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2F2CA9" w:rsidTr="002F2CA9">
        <w:tc>
          <w:tcPr>
            <w:tcW w:w="2392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CA9" w:rsidRDefault="002F2CA9"/>
    <w:sectPr w:rsidR="002F2CA9" w:rsidSect="00BF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F2CA9"/>
    <w:rsid w:val="001229C2"/>
    <w:rsid w:val="002F2CA9"/>
    <w:rsid w:val="00B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2020-02-03T10:43:00Z</dcterms:created>
  <dcterms:modified xsi:type="dcterms:W3CDTF">2020-03-03T06:50:00Z</dcterms:modified>
</cp:coreProperties>
</file>